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D7A59A" w:rsidP="3461F1A9" w:rsidRDefault="6CD7A59A" w14:paraId="49C76C5C" w14:textId="6460173C">
      <w:pPr>
        <w:pStyle w:val="Title"/>
        <w:suppressLineNumbers w:val="0"/>
        <w:spacing w:before="0" w:beforeAutospacing="off" w:after="80" w:afterAutospacing="off" w:line="240" w:lineRule="auto"/>
        <w:ind w:left="0" w:right="0"/>
        <w:jc w:val="left"/>
      </w:pPr>
      <w:r w:rsidR="6CD7A59A">
        <w:rPr/>
        <w:t xml:space="preserve">ChatGPT’s response </w:t>
      </w:r>
      <w:r w:rsidR="6CD7A59A">
        <w:rPr/>
        <w:t>regarding</w:t>
      </w:r>
      <w:r w:rsidR="6CD7A59A">
        <w:rPr/>
        <w:t xml:space="preserve"> </w:t>
      </w:r>
      <w:r w:rsidR="091EEC7A">
        <w:rPr/>
        <w:t>varying ethical standards</w:t>
      </w:r>
    </w:p>
    <w:p w:rsidR="02EA33CD" w:rsidP="26B459D0" w:rsidRDefault="02EA33CD" w14:paraId="66C2709C" w14:textId="17B2CBA7">
      <w:pPr>
        <w:pStyle w:val="Heading1"/>
        <w:rPr>
          <w:b w:val="0"/>
          <w:bCs w:val="0"/>
          <w:i w:val="1"/>
          <w:iCs w:val="1"/>
        </w:rPr>
      </w:pPr>
      <w:r w:rsidRPr="2E292C0A" w:rsidR="02EA33CD">
        <w:rPr>
          <w:i w:val="1"/>
          <w:iCs w:val="1"/>
        </w:rPr>
        <w:t>My Prompt</w:t>
      </w:r>
    </w:p>
    <w:p w:rsidR="4220077B" w:rsidP="2E292C0A" w:rsidRDefault="4220077B" w14:paraId="3FF4FA9F" w14:textId="0E7E240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2E292C0A" w:rsidR="4220077B">
        <w:rPr>
          <w:b w:val="0"/>
          <w:bCs w:val="0"/>
          <w:i w:val="0"/>
          <w:iCs w:val="0"/>
        </w:rPr>
        <w:t xml:space="preserve">Are there different ethical standards for </w:t>
      </w:r>
      <w:r w:rsidRPr="2E292C0A" w:rsidR="4220077B">
        <w:rPr>
          <w:b w:val="0"/>
          <w:bCs w:val="0"/>
          <w:i w:val="0"/>
          <w:iCs w:val="0"/>
        </w:rPr>
        <w:t>different kinds</w:t>
      </w:r>
      <w:r w:rsidRPr="2E292C0A" w:rsidR="4220077B">
        <w:rPr>
          <w:b w:val="0"/>
          <w:bCs w:val="0"/>
          <w:i w:val="0"/>
          <w:iCs w:val="0"/>
        </w:rPr>
        <w:t xml:space="preserve"> of people utilizing ChatGPT? Include examples in the response.</w:t>
      </w:r>
    </w:p>
    <w:p w:rsidR="02EA33CD" w:rsidP="26B459D0" w:rsidRDefault="02EA33CD" w14:paraId="0FB05C79" w14:textId="3CD52DEA">
      <w:pPr>
        <w:pStyle w:val="Heading1"/>
        <w:rPr>
          <w:i w:val="1"/>
          <w:iCs w:val="1"/>
        </w:rPr>
      </w:pPr>
      <w:r w:rsidRPr="2E292C0A" w:rsidR="02EA33CD">
        <w:rPr>
          <w:i w:val="1"/>
          <w:iCs w:val="1"/>
        </w:rPr>
        <w:t>ChatGPT</w:t>
      </w:r>
      <w:r w:rsidRPr="2E292C0A" w:rsidR="02EA33CD">
        <w:rPr>
          <w:i w:val="1"/>
          <w:iCs w:val="1"/>
        </w:rPr>
        <w:t xml:space="preserve"> Response</w:t>
      </w:r>
    </w:p>
    <w:p w:rsidR="7A0FBCD2" w:rsidP="2E292C0A" w:rsidRDefault="7A0FBCD2" w14:paraId="76F8B733" w14:textId="659A560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="236E2F3B">
        <w:rPr/>
        <w:t>Different kinds</w:t>
      </w:r>
      <w:r w:rsidR="236E2F3B">
        <w:rPr/>
        <w:t xml:space="preserve"> of people utilizing ChatGPT may have varying ethical standards. Here are some examples:</w:t>
      </w:r>
    </w:p>
    <w:p w:rsidR="7A0FBCD2" w:rsidP="2E292C0A" w:rsidRDefault="7A0FBCD2" w14:paraId="61AB917A" w14:textId="343FD31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236E2F3B">
        <w:rPr/>
        <w:t>Researchers and developers: They should prioritize transparency, fairness, and accountability while considering biases, privacy, and societal impact.</w:t>
      </w:r>
    </w:p>
    <w:p w:rsidR="7A0FBCD2" w:rsidP="2E292C0A" w:rsidRDefault="7A0FBCD2" w14:paraId="7B2D0BED" w14:textId="0C6F1728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236E2F3B">
        <w:rPr/>
        <w:t>Users: Responsible usage entails refraining from engaging in harmful activities, respecting</w:t>
      </w:r>
      <w:r w:rsidR="236E2F3B">
        <w:rPr/>
        <w:t xml:space="preserve"> privac</w:t>
      </w:r>
      <w:r w:rsidR="236E2F3B">
        <w:rPr/>
        <w:t>y and consent, and avoiding spreading hate speech or misinformation.</w:t>
      </w:r>
    </w:p>
    <w:p w:rsidR="7A0FBCD2" w:rsidP="2E292C0A" w:rsidRDefault="7A0FBCD2" w14:paraId="0752CE40" w14:textId="3D149F74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236E2F3B">
        <w:rPr/>
        <w:t>Organizations and platforms: They should</w:t>
      </w:r>
      <w:r w:rsidR="236E2F3B">
        <w:rPr/>
        <w:t xml:space="preserve"> establis</w:t>
      </w:r>
      <w:r w:rsidR="236E2F3B">
        <w:rPr/>
        <w:t>h ethical guidelines that address content moderation, algorithmic bias, data privacy, and user safety.</w:t>
      </w:r>
    </w:p>
    <w:p w:rsidR="7A0FBCD2" w:rsidP="2E292C0A" w:rsidRDefault="7A0FBCD2" w14:paraId="69F5FB10" w14:textId="43719AF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236E2F3B">
        <w:rPr/>
        <w:t>Journalists and media: Following journalistic ethics, they should ensure accuracy, fact-checking, attribution, transparency in the use of Al-generated content, and differentiation from human-created content.</w:t>
      </w:r>
    </w:p>
    <w:p w:rsidR="7A0FBCD2" w:rsidP="2E292C0A" w:rsidRDefault="7A0FBCD2" w14:paraId="0090BFBC" w14:textId="4542BC5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236E2F3B">
        <w:rPr/>
        <w:t>Educators and researchers: Adherence to ethical guidelines regarding data privacy, consent, research integrity, and awareness of potential biases in Al-generated content is essential.</w:t>
      </w:r>
    </w:p>
    <w:p w:rsidR="236E2F3B" w:rsidP="2E292C0A" w:rsidRDefault="236E2F3B" w14:paraId="6585B3E1" w14:textId="68CD5EE6">
      <w:pPr>
        <w:pStyle w:val="Normal"/>
        <w:bidi w:val="0"/>
        <w:spacing w:before="0" w:beforeAutospacing="off" w:after="160" w:afterAutospacing="off" w:line="279" w:lineRule="auto"/>
        <w:ind w:right="0"/>
        <w:jc w:val="left"/>
      </w:pPr>
      <w:r w:rsidR="236E2F3B">
        <w:rPr/>
        <w:t xml:space="preserve">These examples illustrate the diverse ethical considerations based on </w:t>
      </w:r>
      <w:r w:rsidR="236E2F3B">
        <w:rPr/>
        <w:t>different roles</w:t>
      </w:r>
      <w:r w:rsidR="236E2F3B">
        <w:rPr/>
        <w:t xml:space="preserve"> and contexts when utilizing AI systems like ChatGPT.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00E7E75" w:rsidP="100E7E75" w:rsidRDefault="100E7E75" w14:paraId="3B822C11" w14:textId="1F160F10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100E7E75" w:rsidP="3461F1A9" w:rsidRDefault="100E7E75" w14:paraId="058E1E3A" w14:textId="0C3B86A7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3461F1A9" w:rsidR="3461F1A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: Synder, C. Anneke. 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Contemplating &amp; Exploring Ethical Considerations of Large Language Models [Resource]."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</w:t>
    </w:r>
    <w:r w:rsidRPr="3461F1A9" w:rsidR="3461F1A9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edb67288cf424c8e">
      <w:r w:rsidRPr="3461F1A9" w:rsidR="3461F1A9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ff35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e9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5AD77A6"/>
    <w:rsid w:val="091EEC7A"/>
    <w:rsid w:val="0A80E8C9"/>
    <w:rsid w:val="0C9B9254"/>
    <w:rsid w:val="0FD33316"/>
    <w:rsid w:val="100E7E75"/>
    <w:rsid w:val="114B5ED9"/>
    <w:rsid w:val="1301ACF8"/>
    <w:rsid w:val="135FD317"/>
    <w:rsid w:val="1736378D"/>
    <w:rsid w:val="236E2F3B"/>
    <w:rsid w:val="26A42D7F"/>
    <w:rsid w:val="26A44DE9"/>
    <w:rsid w:val="26B459D0"/>
    <w:rsid w:val="271538E3"/>
    <w:rsid w:val="29116BC3"/>
    <w:rsid w:val="2B10526F"/>
    <w:rsid w:val="2C92FA73"/>
    <w:rsid w:val="2E292C0A"/>
    <w:rsid w:val="2EF3D005"/>
    <w:rsid w:val="31BA70E8"/>
    <w:rsid w:val="3298BF1F"/>
    <w:rsid w:val="3461F1A9"/>
    <w:rsid w:val="3568442B"/>
    <w:rsid w:val="4220077B"/>
    <w:rsid w:val="42705253"/>
    <w:rsid w:val="46BB1761"/>
    <w:rsid w:val="4AFACA42"/>
    <w:rsid w:val="4E1C8FEB"/>
    <w:rsid w:val="4FCE3B65"/>
    <w:rsid w:val="51558B53"/>
    <w:rsid w:val="54D54B6C"/>
    <w:rsid w:val="55156C44"/>
    <w:rsid w:val="583E25A5"/>
    <w:rsid w:val="5856E95B"/>
    <w:rsid w:val="5C5F7773"/>
    <w:rsid w:val="5E2F6671"/>
    <w:rsid w:val="5F97864D"/>
    <w:rsid w:val="60B37400"/>
    <w:rsid w:val="636B3E7E"/>
    <w:rsid w:val="672E3B49"/>
    <w:rsid w:val="687850B7"/>
    <w:rsid w:val="6CD7A59A"/>
    <w:rsid w:val="6ECC50EB"/>
    <w:rsid w:val="7153F6B9"/>
    <w:rsid w:val="71F240A2"/>
    <w:rsid w:val="753B926F"/>
    <w:rsid w:val="76B3BE32"/>
    <w:rsid w:val="79E1AFDC"/>
    <w:rsid w:val="79EB5EF4"/>
    <w:rsid w:val="7A0FBCD2"/>
    <w:rsid w:val="7EC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edb67288cf424c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2024-05-15T18:05:37.1060032Z</dcterms:modified>
  <dc:creator>Perkins, Mary</dc:creator>
  <lastModifiedBy>Perkins, Mary</lastModifiedBy>
</coreProperties>
</file>